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7EE034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b/>
          <w:color w:val="2B2B2B"/>
          <w:sz w:val="32"/>
          <w:szCs w:val="32"/>
        </w:rPr>
      </w:pPr>
      <w:r w:rsidRPr="00DB3950">
        <w:rPr>
          <w:rFonts w:ascii="inherit" w:eastAsia="Times New Roman" w:hAnsi="inherit" w:cs="Times New Roman"/>
          <w:b/>
          <w:color w:val="2B2B2B"/>
          <w:sz w:val="32"/>
          <w:szCs w:val="32"/>
        </w:rPr>
        <w:t>Agenda</w:t>
      </w:r>
    </w:p>
    <w:p w14:paraId="1E6BEA6F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  <w:sz w:val="28"/>
          <w:szCs w:val="28"/>
        </w:rPr>
      </w:pPr>
      <w:r w:rsidRPr="00DB3950">
        <w:rPr>
          <w:rFonts w:ascii="inherit" w:eastAsia="Times New Roman" w:hAnsi="inherit" w:cs="Times New Roman"/>
          <w:color w:val="2B2B2B"/>
          <w:sz w:val="28"/>
          <w:szCs w:val="28"/>
        </w:rPr>
        <w:t>North Logan Sprinkling Company</w:t>
      </w:r>
    </w:p>
    <w:p w14:paraId="2D0D5900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  <w:sz w:val="28"/>
          <w:szCs w:val="28"/>
        </w:rPr>
      </w:pPr>
      <w:r w:rsidRPr="00DB3950">
        <w:rPr>
          <w:rFonts w:ascii="inherit" w:eastAsia="Times New Roman" w:hAnsi="inherit" w:cs="Times New Roman"/>
          <w:color w:val="2B2B2B"/>
          <w:sz w:val="28"/>
          <w:szCs w:val="28"/>
        </w:rPr>
        <w:t>Annual Business Meeting</w:t>
      </w:r>
    </w:p>
    <w:p w14:paraId="741C2E93" w14:textId="77777777" w:rsidR="00DB3950" w:rsidRPr="00DB3950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  <w:sz w:val="28"/>
          <w:szCs w:val="28"/>
        </w:rPr>
      </w:pPr>
    </w:p>
    <w:p w14:paraId="7833B03A" w14:textId="77777777" w:rsidR="00DB3950" w:rsidRPr="00523F17" w:rsidRDefault="00DB3950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>22 March 2018</w:t>
      </w:r>
    </w:p>
    <w:p w14:paraId="71FC9C2D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 xml:space="preserve">7:30 pm </w:t>
      </w:r>
    </w:p>
    <w:p w14:paraId="030054FA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</w:p>
    <w:p w14:paraId="3EC89A37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 xml:space="preserve">Cache Professional Development and Technology Building </w:t>
      </w:r>
    </w:p>
    <w:p w14:paraId="30D10DF2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>2035 N 1200 E</w:t>
      </w:r>
    </w:p>
    <w:p w14:paraId="5F10BED9" w14:textId="77777777" w:rsidR="00523F17" w:rsidRPr="00523F17" w:rsidRDefault="00523F17" w:rsidP="00DB3950">
      <w:pPr>
        <w:shd w:val="clear" w:color="auto" w:fill="FFFFFF"/>
        <w:jc w:val="center"/>
        <w:textAlignment w:val="baseline"/>
        <w:rPr>
          <w:rFonts w:ascii="inherit" w:eastAsia="Times New Roman" w:hAnsi="inherit" w:cs="Times New Roman"/>
          <w:color w:val="2B2B2B"/>
        </w:rPr>
      </w:pPr>
      <w:r w:rsidRPr="00523F17">
        <w:rPr>
          <w:rFonts w:ascii="inherit" w:eastAsia="Times New Roman" w:hAnsi="inherit" w:cs="Times New Roman"/>
          <w:color w:val="2B2B2B"/>
        </w:rPr>
        <w:t xml:space="preserve">North Logan, </w:t>
      </w:r>
      <w:proofErr w:type="gramStart"/>
      <w:r w:rsidRPr="00523F17">
        <w:rPr>
          <w:rFonts w:ascii="inherit" w:eastAsia="Times New Roman" w:hAnsi="inherit" w:cs="Times New Roman"/>
          <w:color w:val="2B2B2B"/>
        </w:rPr>
        <w:t>Utah  84341</w:t>
      </w:r>
      <w:proofErr w:type="gramEnd"/>
    </w:p>
    <w:p w14:paraId="2076850B" w14:textId="77777777" w:rsidR="00DB3950" w:rsidRDefault="00DB3950" w:rsidP="00DB3950">
      <w:p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</w:p>
    <w:p w14:paraId="7DDAB449" w14:textId="77777777" w:rsidR="00DB3950" w:rsidRDefault="00DB3950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Welcom</w:t>
      </w:r>
      <w:r w:rsidR="00523F17">
        <w:rPr>
          <w:rFonts w:ascii="inherit" w:eastAsia="Times New Roman" w:hAnsi="inherit" w:cs="Times New Roman"/>
          <w:color w:val="2B2B2B"/>
        </w:rPr>
        <w:t>e and call the meeting to order.</w:t>
      </w:r>
    </w:p>
    <w:p w14:paraId="4A4344B0" w14:textId="77777777" w:rsidR="00F0395D" w:rsidRDefault="00523F17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F0395D">
        <w:rPr>
          <w:rFonts w:ascii="inherit" w:eastAsia="Times New Roman" w:hAnsi="inherit" w:cs="Times New Roman"/>
          <w:color w:val="2B2B2B"/>
        </w:rPr>
        <w:t>Proof of notice of the meeting</w:t>
      </w:r>
      <w:r w:rsidR="00F0395D">
        <w:rPr>
          <w:rFonts w:ascii="inherit" w:eastAsia="Times New Roman" w:hAnsi="inherit" w:cs="Times New Roman"/>
          <w:color w:val="2B2B2B"/>
        </w:rPr>
        <w:t>:</w:t>
      </w:r>
    </w:p>
    <w:p w14:paraId="11AEEAA2" w14:textId="77777777" w:rsidR="00F0395D" w:rsidRDefault="00F0395D" w:rsidP="00F0395D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Reading of Affidavit of Assessments</w:t>
      </w:r>
      <w:r w:rsidR="00523F17" w:rsidRPr="00F0395D">
        <w:rPr>
          <w:rFonts w:ascii="inherit" w:eastAsia="Times New Roman" w:hAnsi="inherit" w:cs="Times New Roman"/>
          <w:color w:val="2B2B2B"/>
        </w:rPr>
        <w:t xml:space="preserve"> </w:t>
      </w:r>
    </w:p>
    <w:p w14:paraId="7E6C0265" w14:textId="77777777" w:rsidR="00DB3950" w:rsidRPr="00F0395D" w:rsidRDefault="00DB3950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F0395D">
        <w:rPr>
          <w:rFonts w:ascii="inherit" w:eastAsia="Times New Roman" w:hAnsi="inherit" w:cs="Times New Roman"/>
          <w:color w:val="2B2B2B"/>
        </w:rPr>
        <w:t>Reading and Approval of 2017 Business Meeting Minutes</w:t>
      </w:r>
    </w:p>
    <w:p w14:paraId="10A4C9B7" w14:textId="77777777" w:rsidR="00523F17" w:rsidRPr="00523F17" w:rsidRDefault="00523F17" w:rsidP="00523F17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Report of Officers and Committees:</w:t>
      </w:r>
    </w:p>
    <w:p w14:paraId="1CDB300C" w14:textId="77777777" w:rsidR="00DB3950" w:rsidRDefault="00DB3950" w:rsidP="00523F17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Presentation of 2017</w:t>
      </w:r>
      <w:r w:rsidRPr="00DB3950">
        <w:rPr>
          <w:rFonts w:ascii="inherit" w:eastAsia="Times New Roman" w:hAnsi="inherit" w:cs="Times New Roman"/>
          <w:color w:val="2B2B2B"/>
        </w:rPr>
        <w:t xml:space="preserve"> Financial Statement</w:t>
      </w:r>
    </w:p>
    <w:p w14:paraId="1FCF098A" w14:textId="77777777" w:rsidR="00523F17" w:rsidRPr="00523F17" w:rsidRDefault="00523F17" w:rsidP="00523F17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>A</w:t>
      </w:r>
      <w:r>
        <w:rPr>
          <w:rFonts w:ascii="inherit" w:eastAsia="Times New Roman" w:hAnsi="inherit" w:cs="Times New Roman"/>
          <w:color w:val="2B2B2B"/>
        </w:rPr>
        <w:t>udit Report and Approval of 2017</w:t>
      </w:r>
      <w:r w:rsidRPr="00DB3950">
        <w:rPr>
          <w:rFonts w:ascii="inherit" w:eastAsia="Times New Roman" w:hAnsi="inherit" w:cs="Times New Roman"/>
          <w:color w:val="2B2B2B"/>
        </w:rPr>
        <w:t xml:space="preserve"> Financial Statement</w:t>
      </w:r>
    </w:p>
    <w:p w14:paraId="64ADAA0E" w14:textId="77777777" w:rsidR="00DB3950" w:rsidRDefault="00DB3950" w:rsidP="00523F17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>St</w:t>
      </w:r>
      <w:r>
        <w:rPr>
          <w:rFonts w:ascii="inherit" w:eastAsia="Times New Roman" w:hAnsi="inherit" w:cs="Times New Roman"/>
          <w:color w:val="2B2B2B"/>
        </w:rPr>
        <w:t>atus Report of Registering NLSC:</w:t>
      </w:r>
    </w:p>
    <w:p w14:paraId="7561BA64" w14:textId="77777777" w:rsidR="00DB3950" w:rsidRDefault="00DB3950" w:rsidP="00523F17">
      <w:pPr>
        <w:numPr>
          <w:ilvl w:val="2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 xml:space="preserve">Non profit </w:t>
      </w:r>
      <w:proofErr w:type="spellStart"/>
      <w:r>
        <w:rPr>
          <w:rFonts w:ascii="inherit" w:eastAsia="Times New Roman" w:hAnsi="inherit" w:cs="Times New Roman"/>
          <w:color w:val="2B2B2B"/>
        </w:rPr>
        <w:t>corp</w:t>
      </w:r>
      <w:proofErr w:type="spellEnd"/>
      <w:r>
        <w:rPr>
          <w:rFonts w:ascii="inherit" w:eastAsia="Times New Roman" w:hAnsi="inherit" w:cs="Times New Roman"/>
          <w:color w:val="2B2B2B"/>
        </w:rPr>
        <w:t xml:space="preserve"> with IRS</w:t>
      </w:r>
      <w:r w:rsidR="00F0395D">
        <w:rPr>
          <w:rFonts w:ascii="inherit" w:eastAsia="Times New Roman" w:hAnsi="inherit" w:cs="Times New Roman"/>
          <w:color w:val="2B2B2B"/>
        </w:rPr>
        <w:t xml:space="preserve"> 501(</w:t>
      </w:r>
      <w:proofErr w:type="gramStart"/>
      <w:r w:rsidR="00F0395D">
        <w:rPr>
          <w:rFonts w:ascii="inherit" w:eastAsia="Times New Roman" w:hAnsi="inherit" w:cs="Times New Roman"/>
          <w:color w:val="2B2B2B"/>
        </w:rPr>
        <w:t>c)12</w:t>
      </w:r>
      <w:proofErr w:type="gramEnd"/>
    </w:p>
    <w:p w14:paraId="41389054" w14:textId="77777777" w:rsidR="00F0395D" w:rsidRDefault="00F0395D" w:rsidP="00F0395D">
      <w:pPr>
        <w:numPr>
          <w:ilvl w:val="3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Post Card filing</w:t>
      </w:r>
    </w:p>
    <w:p w14:paraId="3205C60D" w14:textId="77777777" w:rsidR="00F0395D" w:rsidRDefault="00F0395D" w:rsidP="00F0395D">
      <w:pPr>
        <w:numPr>
          <w:ilvl w:val="3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1099 Water master in January</w:t>
      </w:r>
    </w:p>
    <w:p w14:paraId="228BAAE7" w14:textId="77777777" w:rsidR="00DB3950" w:rsidRDefault="00DB3950" w:rsidP="00523F17">
      <w:pPr>
        <w:numPr>
          <w:ilvl w:val="2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R</w:t>
      </w:r>
      <w:r>
        <w:rPr>
          <w:rFonts w:ascii="inherit" w:eastAsia="Times New Roman" w:hAnsi="inherit" w:cs="Times New Roman" w:hint="eastAsia"/>
          <w:color w:val="2B2B2B"/>
        </w:rPr>
        <w:t>eceived</w:t>
      </w:r>
      <w:r>
        <w:rPr>
          <w:rFonts w:ascii="inherit" w:eastAsia="Times New Roman" w:hAnsi="inherit" w:cs="Times New Roman"/>
          <w:color w:val="2B2B2B"/>
        </w:rPr>
        <w:t xml:space="preserve"> an EIN</w:t>
      </w:r>
      <w:bookmarkStart w:id="0" w:name="_GoBack"/>
      <w:bookmarkEnd w:id="0"/>
    </w:p>
    <w:p w14:paraId="63283303" w14:textId="77777777" w:rsidR="00DB3950" w:rsidRDefault="00DB3950" w:rsidP="00523F17">
      <w:pPr>
        <w:numPr>
          <w:ilvl w:val="2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Liability Insurance Policy</w:t>
      </w:r>
    </w:p>
    <w:p w14:paraId="1839E4CA" w14:textId="77777777" w:rsidR="00F0395D" w:rsidRPr="00DB3950" w:rsidRDefault="00F0395D" w:rsidP="00F0395D">
      <w:pPr>
        <w:numPr>
          <w:ilvl w:val="3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$3 million liability policy</w:t>
      </w:r>
    </w:p>
    <w:p w14:paraId="000AE60A" w14:textId="77777777" w:rsidR="00DB3950" w:rsidRPr="00DB3950" w:rsidRDefault="00DB3950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NLSC Water Master Report of 2017</w:t>
      </w:r>
      <w:r w:rsidRPr="00DB3950">
        <w:rPr>
          <w:rFonts w:ascii="inherit" w:eastAsia="Times New Roman" w:hAnsi="inherit" w:cs="Times New Roman"/>
          <w:color w:val="2B2B2B"/>
        </w:rPr>
        <w:t xml:space="preserve"> Irrigation Season</w:t>
      </w:r>
    </w:p>
    <w:p w14:paraId="3D27BA24" w14:textId="77777777" w:rsidR="00DB3950" w:rsidRDefault="00DB3950" w:rsidP="00DB3950">
      <w:pPr>
        <w:numPr>
          <w:ilvl w:val="0"/>
          <w:numId w:val="1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 xml:space="preserve">Election </w:t>
      </w:r>
      <w:r w:rsidR="00523F17">
        <w:rPr>
          <w:rFonts w:ascii="inherit" w:eastAsia="Times New Roman" w:hAnsi="inherit" w:cs="Times New Roman"/>
          <w:color w:val="2B2B2B"/>
        </w:rPr>
        <w:t>of</w:t>
      </w:r>
      <w:r w:rsidRPr="00DB3950">
        <w:rPr>
          <w:rFonts w:ascii="inherit" w:eastAsia="Times New Roman" w:hAnsi="inherit" w:cs="Times New Roman"/>
          <w:color w:val="2B2B2B"/>
        </w:rPr>
        <w:t xml:space="preserve"> Directors (Expiring Terms);</w:t>
      </w:r>
    </w:p>
    <w:p w14:paraId="381CCCE0" w14:textId="77777777" w:rsidR="00F0395D" w:rsidRPr="00DB3950" w:rsidRDefault="00F0395D" w:rsidP="00F0395D">
      <w:pPr>
        <w:numPr>
          <w:ilvl w:val="1"/>
          <w:numId w:val="1"/>
        </w:numPr>
        <w:shd w:val="clear" w:color="auto" w:fill="FFFFFF"/>
        <w:textAlignment w:val="baseline"/>
        <w:rPr>
          <w:rFonts w:ascii="inherit" w:eastAsia="Times New Roman" w:hAnsi="inherit" w:cs="Times New Roman"/>
          <w:color w:val="2B2B2B"/>
        </w:rPr>
      </w:pPr>
      <w:proofErr w:type="gramStart"/>
      <w:r>
        <w:rPr>
          <w:rFonts w:ascii="inherit" w:eastAsia="Times New Roman" w:hAnsi="inherit" w:cs="Times New Roman"/>
          <w:color w:val="2B2B2B"/>
        </w:rPr>
        <w:t>Directors</w:t>
      </w:r>
      <w:proofErr w:type="gramEnd"/>
      <w:r>
        <w:rPr>
          <w:rFonts w:ascii="inherit" w:eastAsia="Times New Roman" w:hAnsi="inherit" w:cs="Times New Roman"/>
          <w:color w:val="2B2B2B"/>
        </w:rPr>
        <w:t xml:space="preserve"> terms/seats to be explained</w:t>
      </w:r>
      <w:r>
        <w:rPr>
          <w:rFonts w:ascii="inherit" w:eastAsia="Times New Roman" w:hAnsi="inherit" w:cs="Times New Roman" w:hint="eastAsia"/>
          <w:color w:val="2B2B2B"/>
        </w:rPr>
        <w:t>…</w:t>
      </w:r>
      <w:r>
        <w:rPr>
          <w:rFonts w:ascii="inherit" w:eastAsia="Times New Roman" w:hAnsi="inherit" w:cs="Times New Roman"/>
          <w:color w:val="2B2B2B"/>
        </w:rPr>
        <w:t>no elections this year.</w:t>
      </w:r>
    </w:p>
    <w:p w14:paraId="43EC6DAA" w14:textId="77777777" w:rsidR="00DB3950" w:rsidRPr="00DB3950" w:rsidRDefault="00523F17" w:rsidP="00DB3950">
      <w:pPr>
        <w:numPr>
          <w:ilvl w:val="0"/>
          <w:numId w:val="2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>
        <w:rPr>
          <w:rFonts w:ascii="inherit" w:eastAsia="Times New Roman" w:hAnsi="inherit" w:cs="Times New Roman"/>
          <w:color w:val="2B2B2B"/>
        </w:rPr>
        <w:t>Miscellaneous business</w:t>
      </w:r>
    </w:p>
    <w:p w14:paraId="6037E6C0" w14:textId="77777777" w:rsidR="00DB3950" w:rsidRPr="00DB3950" w:rsidRDefault="00DB3950" w:rsidP="00DB3950">
      <w:pPr>
        <w:numPr>
          <w:ilvl w:val="0"/>
          <w:numId w:val="2"/>
        </w:numPr>
        <w:shd w:val="clear" w:color="auto" w:fill="FFFFFF"/>
        <w:ind w:left="300"/>
        <w:textAlignment w:val="baseline"/>
        <w:rPr>
          <w:rFonts w:ascii="inherit" w:eastAsia="Times New Roman" w:hAnsi="inherit" w:cs="Times New Roman"/>
          <w:color w:val="2B2B2B"/>
        </w:rPr>
      </w:pPr>
      <w:r w:rsidRPr="00DB3950">
        <w:rPr>
          <w:rFonts w:ascii="inherit" w:eastAsia="Times New Roman" w:hAnsi="inherit" w:cs="Times New Roman"/>
          <w:color w:val="2B2B2B"/>
        </w:rPr>
        <w:t>Adjourn</w:t>
      </w:r>
    </w:p>
    <w:p w14:paraId="5B9C4557" w14:textId="77777777" w:rsidR="00D52C74" w:rsidRDefault="00D52C74"/>
    <w:p w14:paraId="151D0289" w14:textId="77777777" w:rsidR="00523F17" w:rsidRDefault="00523F17"/>
    <w:p w14:paraId="14F6F2C7" w14:textId="77777777" w:rsidR="00523F17" w:rsidRDefault="00523F17"/>
    <w:sectPr w:rsidR="00523F17" w:rsidSect="003D7BD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24D68"/>
    <w:multiLevelType w:val="multilevel"/>
    <w:tmpl w:val="A048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A4B7734"/>
    <w:multiLevelType w:val="multilevel"/>
    <w:tmpl w:val="C6484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950"/>
    <w:rsid w:val="003D7BD9"/>
    <w:rsid w:val="00523F17"/>
    <w:rsid w:val="00D52C74"/>
    <w:rsid w:val="00DB3950"/>
    <w:rsid w:val="00F0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B7F7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95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95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37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3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5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34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3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16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126</Words>
  <Characters>722</Characters>
  <Application>Microsoft Macintosh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 Allen</dc:creator>
  <cp:keywords/>
  <dc:description/>
  <cp:lastModifiedBy>James  Allen</cp:lastModifiedBy>
  <cp:revision>2</cp:revision>
  <dcterms:created xsi:type="dcterms:W3CDTF">2018-03-05T17:36:00Z</dcterms:created>
  <dcterms:modified xsi:type="dcterms:W3CDTF">2018-03-08T16:37:00Z</dcterms:modified>
</cp:coreProperties>
</file>